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6E0E54A2" w14:textId="223029DD" w:rsidR="00037564" w:rsidRPr="00AF43A9" w:rsidRDefault="00037564" w:rsidP="00AF43A9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 w:rsidRPr="00037564">
        <w:rPr>
          <w:rFonts w:ascii="Verdana" w:hAnsi="Verdana"/>
          <w:bCs/>
          <w:sz w:val="24"/>
          <w:szCs w:val="24"/>
        </w:rPr>
        <w:t>Airconditioning and Mechanical Services Plumber</w:t>
      </w:r>
      <w:r w:rsidR="00AF43A9">
        <w:rPr>
          <w:rFonts w:ascii="Verdana" w:hAnsi="Verdana"/>
          <w:bCs/>
          <w:sz w:val="24"/>
          <w:szCs w:val="24"/>
        </w:rPr>
        <w:t xml:space="preserve"> (</w:t>
      </w:r>
      <w:r w:rsidR="00C00CBC">
        <w:rPr>
          <w:rFonts w:ascii="Verdana" w:hAnsi="Verdana"/>
          <w:bCs/>
          <w:sz w:val="24"/>
          <w:szCs w:val="24"/>
        </w:rPr>
        <w:t xml:space="preserve">ANZSCO </w:t>
      </w:r>
      <w:r w:rsidR="00AF43A9" w:rsidRPr="00037564">
        <w:rPr>
          <w:rFonts w:ascii="Verdana" w:hAnsi="Verdana"/>
          <w:bCs/>
          <w:sz w:val="24"/>
          <w:szCs w:val="24"/>
        </w:rPr>
        <w:t>334112</w:t>
      </w:r>
      <w:r w:rsidR="00AF43A9" w:rsidRPr="002F34D9">
        <w:rPr>
          <w:rFonts w:ascii="Verdana" w:hAnsi="Verdana"/>
          <w:sz w:val="24"/>
          <w:szCs w:val="24"/>
        </w:rPr>
        <w:t>)</w:t>
      </w:r>
    </w:p>
    <w:bookmarkEnd w:id="0"/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C0EDF48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Pr="009E295F">
          <w:rPr>
            <w:rStyle w:val="Hyperlink"/>
            <w:rFonts w:ascii="Verdana Pro Light" w:hAnsi="Verdana Pro Light"/>
          </w:rPr>
          <w:t>jrpenquiries@dese.gov.au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2445"/>
        <w:gridCol w:w="2530"/>
      </w:tblGrid>
      <w:tr w:rsidR="00375ECA" w:rsidRPr="009E295F" w14:paraId="08A64FC4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44" w:type="pct"/>
          </w:tcPr>
          <w:p w14:paraId="57625790" w14:textId="734B725C" w:rsidR="00375ECA" w:rsidRPr="009E295F" w:rsidRDefault="00E2503D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366A8006" w14:textId="362D7D97" w:rsidR="007254B1" w:rsidRPr="009E295F" w:rsidRDefault="00E2503D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0D87AE3F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FC0917" w:rsidRPr="009E295F" w14:paraId="2950ED0F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293454F8" w14:textId="33047C4C" w:rsidR="00FC0917" w:rsidRPr="009E295F" w:rsidRDefault="00FC0917" w:rsidP="005F1228">
            <w:pPr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working as a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 </w:t>
            </w:r>
            <w:r w:rsidR="008D2F39" w:rsidRPr="008D2F39">
              <w:rPr>
                <w:rFonts w:ascii="Verdana Pro Light" w:hAnsi="Verdana Pro Light"/>
                <w:bCs/>
                <w:sz w:val="20"/>
                <w:szCs w:val="20"/>
              </w:rPr>
              <w:t>Airconditioning and Mechanical Services Plumber</w:t>
            </w:r>
            <w:r w:rsidRPr="005F1228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44" w:type="pct"/>
          </w:tcPr>
          <w:p w14:paraId="57AC7CC4" w14:textId="72B2CAD8" w:rsidR="00FC0917" w:rsidRPr="009E295F" w:rsidRDefault="00E2503D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93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73FC18D1" w14:textId="7A071901" w:rsidR="00FC0917" w:rsidRPr="009E295F" w:rsidRDefault="00E2503D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8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75ECA" w:rsidRPr="009E295F" w14:paraId="487C1176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FC0917" w:rsidRPr="009E295F" w14:paraId="34C67863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50D1288C" w14:textId="398D7249" w:rsidR="00FC0917" w:rsidRPr="009E295F" w:rsidRDefault="00FC0917" w:rsidP="00FC091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44" w:type="pct"/>
          </w:tcPr>
          <w:p w14:paraId="3C92232F" w14:textId="0A6AAA8A" w:rsidR="00FC0917" w:rsidRPr="009E295F" w:rsidRDefault="00E2503D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953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030D6ACA" w14:textId="2EC65F84" w:rsidR="00FC0917" w:rsidRPr="009E295F" w:rsidRDefault="00E2503D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82993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FC0917" w:rsidRPr="009E295F" w14:paraId="2325344C" w14:textId="77777777" w:rsidTr="00FC0917">
        <w:trPr>
          <w:trHeight w:val="340"/>
          <w:tblCellSpacing w:w="14" w:type="dxa"/>
        </w:trPr>
        <w:tc>
          <w:tcPr>
            <w:tcW w:w="2431" w:type="pct"/>
          </w:tcPr>
          <w:p w14:paraId="0FD312F7" w14:textId="0A7F9B02" w:rsidR="00FC0917" w:rsidRPr="009E295F" w:rsidRDefault="00FC0917" w:rsidP="00FC0917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(i.e., they work under your direction, and you directly assign them work)?</w:t>
            </w:r>
          </w:p>
        </w:tc>
        <w:tc>
          <w:tcPr>
            <w:tcW w:w="1244" w:type="pct"/>
          </w:tcPr>
          <w:p w14:paraId="2F8B391E" w14:textId="71E05950" w:rsidR="00FC0917" w:rsidRPr="009E295F" w:rsidRDefault="00E2503D" w:rsidP="00FC0917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147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Y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1267" w:type="pct"/>
          </w:tcPr>
          <w:p w14:paraId="0B1AEDE6" w14:textId="6AB875DE" w:rsidR="00FC0917" w:rsidRPr="009E295F" w:rsidRDefault="00E2503D" w:rsidP="00FC0917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87142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91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0917" w:rsidRPr="009E295F">
              <w:rPr>
                <w:rFonts w:ascii="Verdana Pro Light" w:hAnsi="Verdana Pro Light"/>
              </w:rPr>
              <w:t xml:space="preserve"> </w:t>
            </w:r>
            <w:r w:rsidR="00FC0917" w:rsidRPr="00235EAF">
              <w:rPr>
                <w:rFonts w:ascii="Verdana Pro Light" w:hAnsi="Verdana Pro Light"/>
                <w:sz w:val="20"/>
                <w:szCs w:val="20"/>
              </w:rPr>
              <w:t>N</w:t>
            </w:r>
            <w:r w:rsidR="00FC0917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03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192"/>
        <w:gridCol w:w="1622"/>
        <w:gridCol w:w="2333"/>
        <w:gridCol w:w="1632"/>
      </w:tblGrid>
      <w:tr w:rsidR="00CA3D77" w:rsidRPr="009E295F" w14:paraId="5088DB1A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8D2F39">
        <w:trPr>
          <w:trHeight w:val="680"/>
          <w:tblCellSpacing w:w="14" w:type="dxa"/>
        </w:trPr>
        <w:tc>
          <w:tcPr>
            <w:tcW w:w="1534" w:type="pct"/>
          </w:tcPr>
          <w:p w14:paraId="2D4A5E8C" w14:textId="6B372C28" w:rsidR="003D1611" w:rsidRPr="009E295F" w:rsidRDefault="00AF43A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Business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8D2F39">
        <w:trPr>
          <w:trHeight w:val="397"/>
          <w:tblCellSpacing w:w="14" w:type="dxa"/>
        </w:trPr>
        <w:tc>
          <w:tcPr>
            <w:tcW w:w="1534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6A42E5CD" w14:textId="1CB2B3A2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8D2F39" w:rsidRPr="008D2F39">
              <w:rPr>
                <w:rFonts w:ascii="Verdana Pro Light" w:hAnsi="Verdana Pro Light"/>
                <w:bCs/>
                <w:sz w:val="20"/>
                <w:szCs w:val="20"/>
              </w:rPr>
              <w:t>Airconditioning and Mechanical Services Plumber</w:t>
            </w:r>
            <w:r w:rsidR="00AF43A9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5F1228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372FE" w:rsidRPr="009E295F" w14:paraId="6E0BFFCA" w14:textId="77777777" w:rsidTr="008D2F39">
        <w:trPr>
          <w:gridAfter w:val="1"/>
          <w:wAfter w:w="789" w:type="pct"/>
          <w:trHeight w:val="340"/>
          <w:tblCellSpacing w:w="14" w:type="dxa"/>
        </w:trPr>
        <w:tc>
          <w:tcPr>
            <w:tcW w:w="1534" w:type="pct"/>
          </w:tcPr>
          <w:p w14:paraId="61E4ED10" w14:textId="77777777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599" w:type="pct"/>
          </w:tcPr>
          <w:p w14:paraId="2667597A" w14:textId="30B97E20" w:rsidR="003372FE" w:rsidRPr="009E295F" w:rsidRDefault="00E2503D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Y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es</w:t>
            </w:r>
          </w:p>
        </w:tc>
        <w:tc>
          <w:tcPr>
            <w:tcW w:w="2006" w:type="pct"/>
            <w:gridSpan w:val="2"/>
          </w:tcPr>
          <w:p w14:paraId="65E06EEA" w14:textId="42202364" w:rsidR="003372FE" w:rsidRPr="009E295F" w:rsidRDefault="00E2503D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0D134C" w:rsidRPr="009E295F" w14:paraId="343EBA77" w14:textId="77777777" w:rsidTr="008D2F39">
        <w:trPr>
          <w:trHeight w:val="340"/>
          <w:tblCellSpacing w:w="14" w:type="dxa"/>
        </w:trPr>
        <w:tc>
          <w:tcPr>
            <w:tcW w:w="1534" w:type="pct"/>
          </w:tcPr>
          <w:p w14:paraId="5D60E117" w14:textId="5D3DBCE2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599" w:type="pct"/>
          </w:tcPr>
          <w:p w14:paraId="68A8212B" w14:textId="77777777" w:rsidR="003372FE" w:rsidRPr="009E295F" w:rsidRDefault="00E2503D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20" w:type="pct"/>
          </w:tcPr>
          <w:p w14:paraId="150D6B74" w14:textId="77777777" w:rsidR="003372FE" w:rsidRPr="009E295F" w:rsidRDefault="00E2503D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975" w:type="pct"/>
            <w:gridSpan w:val="2"/>
          </w:tcPr>
          <w:p w14:paraId="3EE00C25" w14:textId="77777777" w:rsidR="003372FE" w:rsidRPr="009E295F" w:rsidRDefault="00E2503D" w:rsidP="003372FE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F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FE" w:rsidRPr="009E295F">
              <w:rPr>
                <w:rFonts w:ascii="Verdana Pro Light" w:hAnsi="Verdana Pro Light"/>
              </w:rPr>
              <w:t xml:space="preserve"> </w:t>
            </w:r>
            <w:r w:rsidR="003372FE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0D134C" w:rsidRPr="009E295F" w14:paraId="649EBF8E" w14:textId="52F76B86" w:rsidTr="008D2F39">
        <w:trPr>
          <w:trHeight w:val="340"/>
          <w:tblCellSpacing w:w="14" w:type="dxa"/>
        </w:trPr>
        <w:tc>
          <w:tcPr>
            <w:tcW w:w="1534" w:type="pct"/>
          </w:tcPr>
          <w:p w14:paraId="65842498" w14:textId="5586C217" w:rsidR="000D134C" w:rsidRPr="009E295F" w:rsidRDefault="000D134C" w:rsidP="000D134C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599" w:type="pct"/>
          </w:tcPr>
          <w:p w14:paraId="78E4E2DF" w14:textId="69FA7470" w:rsidR="000D134C" w:rsidRPr="009E295F" w:rsidRDefault="00E2503D" w:rsidP="000D134C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441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809" w:type="pct"/>
            <w:gridSpan w:val="3"/>
          </w:tcPr>
          <w:p w14:paraId="7FE07420" w14:textId="5509DEB1" w:rsidR="000D134C" w:rsidRPr="009E295F" w:rsidRDefault="00E2503D" w:rsidP="000D134C">
            <w:pPr>
              <w:spacing w:line="276" w:lineRule="auto"/>
              <w:jc w:val="both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93914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34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D134C" w:rsidRPr="009E295F">
              <w:rPr>
                <w:rFonts w:ascii="Verdana Pro Light" w:hAnsi="Verdana Pro Light"/>
              </w:rPr>
              <w:t xml:space="preserve"> </w:t>
            </w:r>
            <w:r w:rsidR="000D134C" w:rsidRPr="009E295F">
              <w:rPr>
                <w:rFonts w:ascii="Verdana Pro Light" w:hAnsi="Verdana Pro Light"/>
                <w:sz w:val="20"/>
                <w:szCs w:val="20"/>
              </w:rPr>
              <w:t>N</w:t>
            </w:r>
            <w:r w:rsidR="000D134C">
              <w:rPr>
                <w:rFonts w:ascii="Verdana Pro Light" w:hAnsi="Verdana Pro Light"/>
                <w:sz w:val="20"/>
                <w:szCs w:val="20"/>
              </w:rPr>
              <w:t>o</w:t>
            </w:r>
          </w:p>
        </w:tc>
      </w:tr>
      <w:tr w:rsidR="003372FE" w:rsidRPr="009E295F" w14:paraId="57A3B48C" w14:textId="77777777" w:rsidTr="008D2F39">
        <w:trPr>
          <w:trHeight w:val="680"/>
          <w:tblCellSpacing w:w="14" w:type="dxa"/>
        </w:trPr>
        <w:tc>
          <w:tcPr>
            <w:tcW w:w="1534" w:type="pct"/>
          </w:tcPr>
          <w:p w14:paraId="36C125DE" w14:textId="09DCF9CC" w:rsidR="003372FE" w:rsidRPr="009E295F" w:rsidRDefault="003372FE" w:rsidP="003372FE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</w:t>
            </w:r>
            <w:r w:rsidR="000D134C">
              <w:rPr>
                <w:rFonts w:ascii="Verdana Pro Light" w:hAnsi="Verdana Pro Light"/>
                <w:bCs/>
                <w:sz w:val="20"/>
                <w:szCs w:val="20"/>
              </w:rPr>
              <w:t>o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, please provide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3372FE" w:rsidRPr="009E295F" w:rsidRDefault="003372FE" w:rsidP="003372FE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0EA20048" w:rsidR="00E15EF4" w:rsidRPr="005F1228" w:rsidRDefault="008D2F39" w:rsidP="009E295F">
      <w:pPr>
        <w:spacing w:after="120" w:line="276" w:lineRule="auto"/>
        <w:rPr>
          <w:rFonts w:ascii="Verdana Pro Light" w:hAnsi="Verdana Pro Light"/>
          <w:b/>
        </w:rPr>
      </w:pPr>
      <w:r w:rsidRPr="00AF43A9">
        <w:rPr>
          <w:rFonts w:ascii="Verdana Pro Light" w:hAnsi="Verdana Pro Light"/>
          <w:b/>
          <w:bCs/>
        </w:rPr>
        <w:t xml:space="preserve">Airconditioning and Mechanical Services Plumber </w:t>
      </w:r>
      <w:r w:rsidR="005F1228" w:rsidRPr="00AF43A9">
        <w:rPr>
          <w:rFonts w:ascii="Verdana Pro Light" w:eastAsia="Times New Roman" w:hAnsi="Verdana Pro Light" w:cs="Segoe UI"/>
          <w:b/>
          <w:bCs/>
          <w:color w:val="000000"/>
          <w:lang w:eastAsia="en-AU"/>
        </w:rPr>
        <w:t>[</w:t>
      </w:r>
      <w:r w:rsidRPr="00AF43A9">
        <w:rPr>
          <w:rFonts w:ascii="Verdana Pro Light" w:eastAsia="Times New Roman" w:hAnsi="Verdana Pro Light" w:cs="Segoe UI"/>
          <w:b/>
          <w:bCs/>
          <w:color w:val="000000"/>
          <w:lang w:eastAsia="en-AU"/>
        </w:rPr>
        <w:t>334112]</w:t>
      </w:r>
      <w:r w:rsidR="00AF43A9">
        <w:rPr>
          <w:rFonts w:ascii="Verdana Pro Light" w:eastAsia="Times New Roman" w:hAnsi="Verdana Pro Light" w:cs="Segoe UI"/>
          <w:bCs/>
          <w:color w:val="000000"/>
          <w:lang w:eastAsia="en-AU"/>
        </w:rPr>
        <w:t>:</w:t>
      </w:r>
      <w:r>
        <w:rPr>
          <w:rFonts w:ascii="Verdana Pro Light" w:eastAsia="Times New Roman" w:hAnsi="Verdana Pro Light" w:cs="Segoe UI"/>
          <w:bCs/>
          <w:color w:val="000000"/>
          <w:lang w:eastAsia="en-AU"/>
        </w:rPr>
        <w:t xml:space="preserve"> </w:t>
      </w:r>
      <w:bookmarkStart w:id="2" w:name="_Hlk173417035"/>
      <w:r w:rsidRPr="008D2F39">
        <w:rPr>
          <w:rFonts w:ascii="Verdana Pro Light" w:eastAsia="Times New Roman" w:hAnsi="Verdana Pro Light" w:cs="Segoe UI"/>
          <w:bCs/>
          <w:color w:val="000000"/>
          <w:lang w:eastAsia="en-AU"/>
        </w:rPr>
        <w:t>Installs, maintains, and repairs piping, ducting and equipment for heating, cooling and ventilation of buildings or vessels. Registration or licensing is required.</w:t>
      </w:r>
      <w:bookmarkEnd w:id="2"/>
    </w:p>
    <w:p w14:paraId="4922B831" w14:textId="4ECA8B1D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n </w:t>
      </w:r>
      <w:r w:rsidR="008D2F39" w:rsidRPr="008D2F39">
        <w:rPr>
          <w:rFonts w:ascii="Verdana Pro Light" w:hAnsi="Verdana Pro Light"/>
        </w:rPr>
        <w:t>Airconditioning and Mechanical Services Plumber</w:t>
      </w:r>
      <w:r w:rsidR="003372FE" w:rsidRPr="008D2F39">
        <w:rPr>
          <w:rFonts w:ascii="Verdana Pro Light" w:hAnsi="Verdana Pro Light"/>
        </w:rPr>
        <w:t>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60D7E888" w14:textId="77777777" w:rsidR="006E0233" w:rsidRDefault="006E0233" w:rsidP="009E295F">
      <w:pPr>
        <w:spacing w:after="120" w:line="276" w:lineRule="auto"/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</w:pPr>
    </w:p>
    <w:p w14:paraId="76D90132" w14:textId="1AA2565D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FC0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3372FE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3372FE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</w:pPr>
            <w:r w:rsidRPr="003372FE">
              <w:rPr>
                <w:rFonts w:ascii="Verdana Pro Light" w:eastAsiaTheme="majorEastAsia" w:hAnsi="Verdana Pro Light" w:cstheme="majorBidi"/>
                <w:b w:val="0"/>
                <w:bCs w:val="0"/>
                <w:color w:val="2F5496" w:themeColor="accent5" w:themeShade="BF"/>
              </w:rPr>
              <w:t>Comments</w:t>
            </w:r>
          </w:p>
        </w:tc>
      </w:tr>
      <w:tr w:rsidR="008836D5" w:rsidRPr="009E295F" w14:paraId="3AA3F098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2623B875" w:rsidR="008836D5" w:rsidRPr="005E48F0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Select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fit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insulation and sheathing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16293DAC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060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2E00268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7783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557215DA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6416B67" w14:textId="0E5FACFE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Us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plumbing hand and power tools</w:t>
            </w:r>
          </w:p>
        </w:tc>
        <w:tc>
          <w:tcPr>
            <w:tcW w:w="429" w:type="pct"/>
          </w:tcPr>
          <w:p w14:paraId="76C24181" w14:textId="0B37D5C6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557F212" w14:textId="646E5D82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836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44BA7D3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36272A1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44E5B794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Read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plans, calculat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quantities and mark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out materials</w:t>
            </w:r>
          </w:p>
        </w:tc>
        <w:tc>
          <w:tcPr>
            <w:tcW w:w="429" w:type="pct"/>
          </w:tcPr>
          <w:p w14:paraId="3B9928B4" w14:textId="1CDE4BAE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983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BF1F705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3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3063A59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61375ECF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commission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water heating systems and adjust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controls and devices</w:t>
            </w:r>
          </w:p>
        </w:tc>
        <w:tc>
          <w:tcPr>
            <w:tcW w:w="429" w:type="pct"/>
          </w:tcPr>
          <w:p w14:paraId="6733F20B" w14:textId="5F893C9C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498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405CCD64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2062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0DE4C68B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577DB9B2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Disconnect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reconnect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F953C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Type A gas appliances</w:t>
            </w:r>
          </w:p>
        </w:tc>
        <w:tc>
          <w:tcPr>
            <w:tcW w:w="429" w:type="pct"/>
          </w:tcPr>
          <w:p w14:paraId="1A4DF401" w14:textId="2B2A6286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826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71E87BCE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31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6BF2DDEA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62268476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0061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A0061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commission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A0061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Type A gas appliances</w:t>
            </w:r>
          </w:p>
        </w:tc>
        <w:tc>
          <w:tcPr>
            <w:tcW w:w="429" w:type="pct"/>
          </w:tcPr>
          <w:p w14:paraId="75291671" w14:textId="77C7776E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451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11E4051E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4553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57FFEE69" w14:textId="77777777" w:rsidTr="00FC0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BCB33A9" w14:textId="7DC707E2" w:rsidR="008836D5" w:rsidRPr="003372FE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start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up single head split air conditioning and water heating heat pump systems</w:t>
            </w:r>
          </w:p>
        </w:tc>
        <w:tc>
          <w:tcPr>
            <w:tcW w:w="429" w:type="pct"/>
          </w:tcPr>
          <w:p w14:paraId="5D8989F9" w14:textId="4F4480EF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127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07EFC6A" w14:textId="0FCBA8D4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493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2A611A7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0C339B78" w14:textId="77777777" w:rsidTr="00FC091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83750B" w14:textId="57B9C728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Assembl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mechanical services components</w:t>
            </w:r>
          </w:p>
        </w:tc>
        <w:tc>
          <w:tcPr>
            <w:tcW w:w="429" w:type="pct"/>
          </w:tcPr>
          <w:p w14:paraId="132DED82" w14:textId="64568227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78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FD44C7" w14:textId="0B69EBAB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5992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6447B1C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4EED4C07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A287A11" w14:textId="3DB4F1BB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Fabricat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steel pressure piping</w:t>
            </w:r>
          </w:p>
        </w:tc>
        <w:tc>
          <w:tcPr>
            <w:tcW w:w="429" w:type="pct"/>
          </w:tcPr>
          <w:p w14:paraId="0DDFC6EE" w14:textId="3E2DDE05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755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CDF4963" w14:textId="368A3884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3208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D0F4C41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21373088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59A383B" w14:textId="5EB4C0C9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test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ducting systems</w:t>
            </w:r>
          </w:p>
        </w:tc>
        <w:tc>
          <w:tcPr>
            <w:tcW w:w="429" w:type="pct"/>
          </w:tcPr>
          <w:p w14:paraId="086BE250" w14:textId="632D94AE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798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D5D75A" w14:textId="0D7FBFF6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4824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FB36BB0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78B4C88C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872E294" w14:textId="6B5B1E07" w:rsidR="008836D5" w:rsidRPr="00E14311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air handling units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, air conditioning control equipment, </w:t>
            </w:r>
            <w:r w:rsidRPr="00266F6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evaporative air-cooling systems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266F6D">
              <w:rPr>
                <w:rFonts w:ascii="Verdana Pro Light" w:hAnsi="Verdana Pro Light" w:cs="Arial"/>
                <w:sz w:val="20"/>
                <w:szCs w:val="20"/>
              </w:rPr>
              <w:t xml:space="preserve">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small bore heating systems and roof components</w:t>
            </w:r>
          </w:p>
        </w:tc>
        <w:tc>
          <w:tcPr>
            <w:tcW w:w="429" w:type="pct"/>
          </w:tcPr>
          <w:p w14:paraId="0A6B14A5" w14:textId="140FD81A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128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903BF5B" w14:textId="109D2125" w:rsidR="008836D5" w:rsidRPr="003372FE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5052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D0CF7D" w14:textId="77777777" w:rsidR="008836D5" w:rsidRPr="003372FE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002FDF" w14:paraId="33BE252D" w14:textId="77777777" w:rsidTr="00FC0917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  <w:insideH w:val="none" w:sz="0" w:space="0" w:color="auto"/>
          </w:tblBorders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C5F1215" w14:textId="738EDFA8" w:rsidR="008836D5" w:rsidRPr="005E48F0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Maintain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 and repairing</w:t>
            </w: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mechanical services equipment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, piping, ducting and equipment for heating, cooling and ventilation of buildings or vessels.</w:t>
            </w:r>
          </w:p>
        </w:tc>
        <w:tc>
          <w:tcPr>
            <w:tcW w:w="429" w:type="pct"/>
          </w:tcPr>
          <w:p w14:paraId="364569C6" w14:textId="4C97198F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37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FF7A8F9" w14:textId="093150C7" w:rsidR="008836D5" w:rsidRPr="003372FE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186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5C3E9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B1A1C57" w14:textId="77777777" w:rsidR="008836D5" w:rsidRPr="003372FE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33165201" w14:textId="77777777" w:rsidR="005F1228" w:rsidRDefault="005F1228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5B8D1111" w14:textId="77777777" w:rsidR="00266F6D" w:rsidRDefault="00266F6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73126457" w14:textId="77777777" w:rsidR="00266F6D" w:rsidRDefault="00266F6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5A022288" w14:textId="77777777" w:rsidR="00266F6D" w:rsidRDefault="00266F6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8836D5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68556707" w:rsidR="008836D5" w:rsidRPr="00DE6976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Australian Standards, legislation, regulations,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licensing</w:t>
            </w:r>
            <w:r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terminology relevant to an </w:t>
            </w:r>
            <w:r w:rsidRPr="008D2F39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Airconditioning and Mechanical Services Plumber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0F783E41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334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8A9E5CA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069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8836D5" w:rsidRPr="009E295F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3CA3CC0C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1770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233DF0B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850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96B2AB8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4B2A6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safely on roofs</w:t>
            </w:r>
          </w:p>
        </w:tc>
        <w:tc>
          <w:tcPr>
            <w:tcW w:w="428" w:type="pct"/>
          </w:tcPr>
          <w:p w14:paraId="2379E5DE" w14:textId="6402F321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25782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5E8E2D15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4313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00E646E6" w14:textId="25DFA4BB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0089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28A3A55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0514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5E6E525E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43C037BF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Provid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 w:rsidRPr="005E48F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First Aid</w:t>
            </w:r>
          </w:p>
        </w:tc>
        <w:tc>
          <w:tcPr>
            <w:tcW w:w="428" w:type="pct"/>
          </w:tcPr>
          <w:p w14:paraId="7CF78A1E" w14:textId="752A587E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469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707ACB27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50516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3630B29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8836D5" w:rsidRPr="009E295F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6EB1A903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996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4E07386E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304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110219E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8836D5" w:rsidRPr="009E295F" w:rsidRDefault="008836D5" w:rsidP="008836D5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4AF69F66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124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7C2DED0B" w:rsidR="008836D5" w:rsidRPr="009E295F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5707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3DC2426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8836D5" w:rsidRPr="009E295F" w:rsidRDefault="008836D5" w:rsidP="008836D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4AC29BA7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204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242C0564" w:rsidR="008836D5" w:rsidRPr="009E295F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992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30C6C3D7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8836D5" w:rsidRPr="00A11BA8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62BE0A2B" w:rsidR="008836D5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4982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54B77E34" w:rsidR="008836D5" w:rsidRDefault="00E2503D" w:rsidP="008836D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687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8836D5" w:rsidRPr="009E295F" w:rsidRDefault="008836D5" w:rsidP="008836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8836D5" w:rsidRPr="009E295F" w14:paraId="3FBCD933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8836D5" w:rsidRPr="00A11BA8" w:rsidRDefault="008836D5" w:rsidP="008836D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bookmarkStart w:id="3" w:name="_Hlk173417121"/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12A3EE9D" w:rsidR="008836D5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117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1A3BE60D" w:rsidR="008836D5" w:rsidRDefault="00E2503D" w:rsidP="008836D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567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6D5" w:rsidRPr="003317B7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8836D5" w:rsidRPr="009E295F" w:rsidRDefault="008836D5" w:rsidP="008836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bookmarkEnd w:id="3"/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2B453BFB" w14:textId="77777777" w:rsidR="00C55707" w:rsidRDefault="00C55707" w:rsidP="004567CF"/>
    <w:p w14:paraId="2F313C69" w14:textId="77777777" w:rsidR="005F1228" w:rsidRDefault="005F1228" w:rsidP="004567CF"/>
    <w:p w14:paraId="5CED6A8F" w14:textId="77777777" w:rsidR="005F1228" w:rsidRDefault="005F1228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CFA3" w14:textId="77777777" w:rsidR="00C13D9D" w:rsidRDefault="00C13D9D" w:rsidP="004A4586">
      <w:pPr>
        <w:spacing w:after="0" w:line="240" w:lineRule="auto"/>
      </w:pPr>
      <w:r>
        <w:separator/>
      </w:r>
    </w:p>
  </w:endnote>
  <w:endnote w:type="continuationSeparator" w:id="0">
    <w:p w14:paraId="67C15BCB" w14:textId="77777777" w:rsidR="00C13D9D" w:rsidRDefault="00C13D9D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7AF18D66" w:rsidR="0008291B" w:rsidRPr="0033099E" w:rsidRDefault="00646655" w:rsidP="00DC0447">
    <w:pPr>
      <w:pStyle w:val="Footer"/>
      <w:rPr>
        <w:b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8D2F39" w:rsidRPr="008D2F39">
      <w:rPr>
        <w:bCs/>
        <w:color w:val="7B7B7B" w:themeColor="accent3" w:themeShade="BF"/>
        <w:sz w:val="16"/>
        <w:szCs w:val="16"/>
      </w:rPr>
      <w:t>Airconditioning and Mechanical Services Plumber</w:t>
    </w:r>
    <w:r w:rsidR="008D2F39" w:rsidRPr="008D2F39">
      <w:rPr>
        <w:b/>
        <w:bCs/>
        <w:color w:val="7B7B7B" w:themeColor="accent3" w:themeShade="BF"/>
        <w:sz w:val="16"/>
        <w:szCs w:val="16"/>
      </w:rPr>
      <w:t xml:space="preserve"> </w:t>
    </w:r>
    <w:r w:rsidR="005F1228">
      <w:rPr>
        <w:bCs/>
        <w:color w:val="7B7B7B" w:themeColor="accent3" w:themeShade="BF"/>
        <w:sz w:val="16"/>
        <w:szCs w:val="16"/>
      </w:rPr>
      <w:t>–</w:t>
    </w:r>
    <w:r w:rsidR="00654735">
      <w:rPr>
        <w:bCs/>
        <w:color w:val="7B7B7B" w:themeColor="accent3" w:themeShade="BF"/>
        <w:sz w:val="16"/>
        <w:szCs w:val="16"/>
      </w:rPr>
      <w:t xml:space="preserve"> </w:t>
    </w:r>
    <w:r w:rsidR="001B60F1">
      <w:rPr>
        <w:bCs/>
        <w:color w:val="7B7B7B" w:themeColor="accent3" w:themeShade="BF"/>
        <w:sz w:val="16"/>
        <w:szCs w:val="16"/>
      </w:rPr>
      <w:t>08/</w:t>
    </w:r>
    <w:r w:rsidR="008D2F39">
      <w:rPr>
        <w:bCs/>
        <w:color w:val="7B7B7B" w:themeColor="accent3" w:themeShade="BF"/>
        <w:sz w:val="16"/>
        <w:szCs w:val="16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1D6B" w14:textId="77777777" w:rsidR="00C13D9D" w:rsidRDefault="00C13D9D" w:rsidP="004A4586">
      <w:pPr>
        <w:spacing w:after="0" w:line="240" w:lineRule="auto"/>
      </w:pPr>
      <w:r>
        <w:separator/>
      </w:r>
    </w:p>
  </w:footnote>
  <w:footnote w:type="continuationSeparator" w:id="0">
    <w:p w14:paraId="7439EA94" w14:textId="77777777" w:rsidR="00C13D9D" w:rsidRDefault="00C13D9D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2C01" w14:textId="4E124818" w:rsidR="00FF595B" w:rsidRDefault="00C27291" w:rsidP="00FF595B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0690FC66">
          <wp:simplePos x="0" y="0"/>
          <wp:positionH relativeFrom="margin">
            <wp:align>left</wp:align>
          </wp:positionH>
          <wp:positionV relativeFrom="paragraph">
            <wp:posOffset>-269240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4624" behindDoc="1" locked="0" layoutInCell="1" allowOverlap="1" wp14:anchorId="762B27D2" wp14:editId="3F61887A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220D"/>
    <w:multiLevelType w:val="multilevel"/>
    <w:tmpl w:val="1D7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  <w:num w:numId="9" w16cid:durableId="17624126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310E5"/>
    <w:rsid w:val="00037564"/>
    <w:rsid w:val="00037F89"/>
    <w:rsid w:val="00037FE4"/>
    <w:rsid w:val="0004408E"/>
    <w:rsid w:val="0005164D"/>
    <w:rsid w:val="0005773B"/>
    <w:rsid w:val="00062B56"/>
    <w:rsid w:val="00062E3B"/>
    <w:rsid w:val="0006778C"/>
    <w:rsid w:val="00070E51"/>
    <w:rsid w:val="00080B1C"/>
    <w:rsid w:val="0008291B"/>
    <w:rsid w:val="00083C3C"/>
    <w:rsid w:val="00092884"/>
    <w:rsid w:val="000A198B"/>
    <w:rsid w:val="000B2D1A"/>
    <w:rsid w:val="000B448A"/>
    <w:rsid w:val="000B682D"/>
    <w:rsid w:val="000D134C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2F0"/>
    <w:rsid w:val="00182367"/>
    <w:rsid w:val="001840F9"/>
    <w:rsid w:val="001868D0"/>
    <w:rsid w:val="0019144C"/>
    <w:rsid w:val="001920E9"/>
    <w:rsid w:val="0019615E"/>
    <w:rsid w:val="001A5098"/>
    <w:rsid w:val="001B60F1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6D08"/>
    <w:rsid w:val="00266F6D"/>
    <w:rsid w:val="002726F8"/>
    <w:rsid w:val="00276F63"/>
    <w:rsid w:val="0027700D"/>
    <w:rsid w:val="00280659"/>
    <w:rsid w:val="002961E2"/>
    <w:rsid w:val="002A5B82"/>
    <w:rsid w:val="002C0CB6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372F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16E05"/>
    <w:rsid w:val="004304C6"/>
    <w:rsid w:val="004362CA"/>
    <w:rsid w:val="0043652E"/>
    <w:rsid w:val="00437606"/>
    <w:rsid w:val="004567CF"/>
    <w:rsid w:val="004654CC"/>
    <w:rsid w:val="00472AB4"/>
    <w:rsid w:val="004A4586"/>
    <w:rsid w:val="004B2399"/>
    <w:rsid w:val="004B2A62"/>
    <w:rsid w:val="004B5B63"/>
    <w:rsid w:val="004C3714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48F0"/>
    <w:rsid w:val="005F1228"/>
    <w:rsid w:val="005F72C8"/>
    <w:rsid w:val="006071EA"/>
    <w:rsid w:val="0061048D"/>
    <w:rsid w:val="00613D45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0233"/>
    <w:rsid w:val="006E459D"/>
    <w:rsid w:val="006F04C4"/>
    <w:rsid w:val="006F0BE7"/>
    <w:rsid w:val="00700DF2"/>
    <w:rsid w:val="00702E8F"/>
    <w:rsid w:val="007056AC"/>
    <w:rsid w:val="0070705F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36D5"/>
    <w:rsid w:val="00886CE6"/>
    <w:rsid w:val="0089786F"/>
    <w:rsid w:val="008B353F"/>
    <w:rsid w:val="008B4101"/>
    <w:rsid w:val="008B5475"/>
    <w:rsid w:val="008C00E9"/>
    <w:rsid w:val="008C6BDC"/>
    <w:rsid w:val="008D0990"/>
    <w:rsid w:val="008D2F39"/>
    <w:rsid w:val="008D3846"/>
    <w:rsid w:val="008D6395"/>
    <w:rsid w:val="008D766C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1D36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452C"/>
    <w:rsid w:val="009E6A29"/>
    <w:rsid w:val="009F0687"/>
    <w:rsid w:val="009F1C81"/>
    <w:rsid w:val="00A004D7"/>
    <w:rsid w:val="00A00616"/>
    <w:rsid w:val="00A02327"/>
    <w:rsid w:val="00A03244"/>
    <w:rsid w:val="00A039ED"/>
    <w:rsid w:val="00A0689A"/>
    <w:rsid w:val="00A11BA8"/>
    <w:rsid w:val="00A12AD3"/>
    <w:rsid w:val="00A17972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9688A"/>
    <w:rsid w:val="00AA2656"/>
    <w:rsid w:val="00AB1D56"/>
    <w:rsid w:val="00AB62D6"/>
    <w:rsid w:val="00AD33C9"/>
    <w:rsid w:val="00AD4B58"/>
    <w:rsid w:val="00AE475A"/>
    <w:rsid w:val="00AF43A9"/>
    <w:rsid w:val="00B16A45"/>
    <w:rsid w:val="00B179F3"/>
    <w:rsid w:val="00B20EEA"/>
    <w:rsid w:val="00B22633"/>
    <w:rsid w:val="00B32C86"/>
    <w:rsid w:val="00B3502A"/>
    <w:rsid w:val="00B42397"/>
    <w:rsid w:val="00B51675"/>
    <w:rsid w:val="00B5496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0CBC"/>
    <w:rsid w:val="00C02AE5"/>
    <w:rsid w:val="00C05949"/>
    <w:rsid w:val="00C13D9D"/>
    <w:rsid w:val="00C23C4A"/>
    <w:rsid w:val="00C23F81"/>
    <w:rsid w:val="00C23FA4"/>
    <w:rsid w:val="00C26E47"/>
    <w:rsid w:val="00C27291"/>
    <w:rsid w:val="00C41A24"/>
    <w:rsid w:val="00C42B11"/>
    <w:rsid w:val="00C55707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C628F"/>
    <w:rsid w:val="00CD4D35"/>
    <w:rsid w:val="00CD5D08"/>
    <w:rsid w:val="00CD7673"/>
    <w:rsid w:val="00CF4AC8"/>
    <w:rsid w:val="00CF73FA"/>
    <w:rsid w:val="00D077BF"/>
    <w:rsid w:val="00D14697"/>
    <w:rsid w:val="00D14D7E"/>
    <w:rsid w:val="00D20043"/>
    <w:rsid w:val="00D22BF2"/>
    <w:rsid w:val="00D25F21"/>
    <w:rsid w:val="00D37D74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C32F9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4311"/>
    <w:rsid w:val="00E15EF4"/>
    <w:rsid w:val="00E17D1E"/>
    <w:rsid w:val="00E2503D"/>
    <w:rsid w:val="00E312D3"/>
    <w:rsid w:val="00E34B1C"/>
    <w:rsid w:val="00E353BA"/>
    <w:rsid w:val="00E37227"/>
    <w:rsid w:val="00E44DA7"/>
    <w:rsid w:val="00E508AC"/>
    <w:rsid w:val="00E51134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20AF9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0917"/>
    <w:rsid w:val="00FC2C16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se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1070</Words>
  <Characters>5848</Characters>
  <Application>Microsoft Office Word</Application>
  <DocSecurity>0</DocSecurity>
  <Lines>278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GRUCA,Samuel</cp:lastModifiedBy>
  <cp:revision>6</cp:revision>
  <cp:lastPrinted>2024-08-26T04:50:00Z</cp:lastPrinted>
  <dcterms:created xsi:type="dcterms:W3CDTF">2024-08-01T05:14:00Z</dcterms:created>
  <dcterms:modified xsi:type="dcterms:W3CDTF">2024-08-26T04:50:00Z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